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676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86768">
        <w:rPr>
          <w:rFonts w:ascii="Century" w:eastAsia="Calibri" w:hAnsi="Century"/>
          <w:bCs/>
          <w:sz w:val="32"/>
          <w:szCs w:val="36"/>
          <w:lang w:eastAsia="ru-RU"/>
        </w:rPr>
        <w:t>23/30-5696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8676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0F693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6768">
        <w:rPr>
          <w:rFonts w:ascii="Century" w:hAnsi="Century"/>
          <w:b/>
          <w:sz w:val="24"/>
          <w:szCs w:val="24"/>
        </w:rPr>
        <w:t>Русановій Любові Сергіївні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676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86768">
        <w:rPr>
          <w:rFonts w:ascii="Century" w:hAnsi="Century"/>
          <w:b/>
          <w:sz w:val="24"/>
          <w:szCs w:val="24"/>
        </w:rPr>
        <w:t>вул. Сагайдачного, 14,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6768">
        <w:rPr>
          <w:rFonts w:ascii="Century" w:hAnsi="Century"/>
          <w:sz w:val="24"/>
          <w:szCs w:val="24"/>
        </w:rPr>
        <w:t>Русановій Любові Сергіївні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676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86768">
        <w:rPr>
          <w:rFonts w:ascii="Century" w:hAnsi="Century"/>
          <w:sz w:val="24"/>
          <w:szCs w:val="24"/>
        </w:rPr>
        <w:t>вул. Сагайдачного, 14,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676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6768">
        <w:rPr>
          <w:rFonts w:ascii="Century" w:hAnsi="Century"/>
          <w:bCs/>
          <w:sz w:val="24"/>
          <w:szCs w:val="24"/>
        </w:rPr>
        <w:t>Русановій Любові Сергіївні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6768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6768">
        <w:rPr>
          <w:rFonts w:ascii="Century" w:hAnsi="Century"/>
          <w:bCs/>
          <w:sz w:val="24"/>
          <w:szCs w:val="24"/>
        </w:rPr>
        <w:t>4620910100:29:006:0237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67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768">
        <w:rPr>
          <w:rFonts w:ascii="Century" w:hAnsi="Century"/>
          <w:bCs/>
          <w:sz w:val="24"/>
          <w:szCs w:val="24"/>
        </w:rPr>
        <w:t>вул. Сагайдачного, 14,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6768">
        <w:rPr>
          <w:rFonts w:ascii="Century" w:hAnsi="Century"/>
          <w:bCs/>
          <w:sz w:val="24"/>
          <w:szCs w:val="24"/>
        </w:rPr>
        <w:t>Русановій Любові Сергіївні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6768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6768">
        <w:rPr>
          <w:rFonts w:ascii="Century" w:hAnsi="Century"/>
          <w:bCs/>
          <w:sz w:val="24"/>
          <w:szCs w:val="24"/>
        </w:rPr>
        <w:t>4620910100:29:006:0237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67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768">
        <w:rPr>
          <w:rFonts w:ascii="Century" w:hAnsi="Century"/>
          <w:bCs/>
          <w:sz w:val="24"/>
          <w:szCs w:val="24"/>
        </w:rPr>
        <w:t>вул. Сагайдачного, 14,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6768">
        <w:rPr>
          <w:rFonts w:ascii="Century" w:hAnsi="Century"/>
          <w:bCs/>
          <w:sz w:val="24"/>
          <w:szCs w:val="24"/>
        </w:rPr>
        <w:t>Русановій Любові Сергіївні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352" w:rsidRDefault="00622352" w:rsidP="00381483">
      <w:pPr>
        <w:spacing w:after="0" w:line="240" w:lineRule="auto"/>
      </w:pPr>
      <w:r>
        <w:separator/>
      </w:r>
    </w:p>
  </w:endnote>
  <w:endnote w:type="continuationSeparator" w:id="0">
    <w:p w:rsidR="00622352" w:rsidRDefault="006223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352" w:rsidRDefault="00622352" w:rsidP="00381483">
      <w:pPr>
        <w:spacing w:after="0" w:line="240" w:lineRule="auto"/>
      </w:pPr>
      <w:r>
        <w:separator/>
      </w:r>
    </w:p>
  </w:footnote>
  <w:footnote w:type="continuationSeparator" w:id="0">
    <w:p w:rsidR="00622352" w:rsidRDefault="006223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93B"/>
    <w:rsid w:val="0010147E"/>
    <w:rsid w:val="002075C7"/>
    <w:rsid w:val="0025264F"/>
    <w:rsid w:val="00331B72"/>
    <w:rsid w:val="00341DA9"/>
    <w:rsid w:val="00381483"/>
    <w:rsid w:val="00386768"/>
    <w:rsid w:val="003D657C"/>
    <w:rsid w:val="00543DAD"/>
    <w:rsid w:val="005D6C97"/>
    <w:rsid w:val="00622352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DB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2023-04-21T10:08:00Z</dcterms:modified>
</cp:coreProperties>
</file>